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7BC1E5" w14:textId="77777777" w:rsidR="00167391" w:rsidRDefault="00167391">
      <w:pPr>
        <w:spacing w:after="0"/>
        <w:rPr>
          <w:rFonts w:ascii="Times New Roman" w:eastAsia="Times New Roman" w:hAnsi="Times New Roman" w:cs="Times New Roman"/>
          <w:color w:val="666666"/>
          <w:sz w:val="16"/>
          <w:szCs w:val="16"/>
        </w:rPr>
      </w:pPr>
      <w:r>
        <w:rPr>
          <w:noProof/>
        </w:rPr>
        <w:drawing>
          <wp:anchor distT="0" distB="0" distL="114300" distR="114300" simplePos="0" relativeHeight="251658240" behindDoc="0" locked="0" layoutInCell="1" hidden="0" allowOverlap="1" wp14:anchorId="5F7BC261" wp14:editId="5F7BC262">
            <wp:simplePos x="0" y="0"/>
            <wp:positionH relativeFrom="column">
              <wp:posOffset>2712720</wp:posOffset>
            </wp:positionH>
            <wp:positionV relativeFrom="paragraph">
              <wp:posOffset>0</wp:posOffset>
            </wp:positionV>
            <wp:extent cx="852488" cy="9187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7420" t="11742" r="25713" b="21121"/>
                    <a:stretch>
                      <a:fillRect/>
                    </a:stretch>
                  </pic:blipFill>
                  <pic:spPr>
                    <a:xfrm>
                      <a:off x="0" y="0"/>
                      <a:ext cx="852488" cy="918700"/>
                    </a:xfrm>
                    <a:prstGeom prst="rect">
                      <a:avLst/>
                    </a:prstGeom>
                    <a:ln/>
                  </pic:spPr>
                </pic:pic>
              </a:graphicData>
            </a:graphic>
          </wp:anchor>
        </w:drawing>
      </w:r>
    </w:p>
    <w:p w14:paraId="5F7BC1E6" w14:textId="77777777" w:rsidR="00167391" w:rsidRDefault="00167391">
      <w:pPr>
        <w:widowControl w:val="0"/>
        <w:spacing w:after="0" w:line="240" w:lineRule="auto"/>
        <w:jc w:val="both"/>
        <w:rPr>
          <w:rFonts w:ascii="Trajan Pro" w:eastAsia="Trajan Pro" w:hAnsi="Trajan Pro" w:cs="Trajan Pro"/>
          <w:sz w:val="20"/>
          <w:szCs w:val="20"/>
        </w:rPr>
      </w:pPr>
    </w:p>
    <w:tbl>
      <w:tblPr>
        <w:tblW w:w="98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600" w:firstRow="0" w:lastRow="0" w:firstColumn="0" w:lastColumn="0" w:noHBand="1" w:noVBand="1"/>
      </w:tblPr>
      <w:tblGrid>
        <w:gridCol w:w="3300"/>
        <w:gridCol w:w="3360"/>
        <w:gridCol w:w="3210"/>
      </w:tblGrid>
      <w:tr w:rsidR="002E44F8" w14:paraId="5F7BC1F1" w14:textId="77777777">
        <w:tc>
          <w:tcPr>
            <w:tcW w:w="3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1E7" w14:textId="77777777" w:rsidR="00167391" w:rsidRDefault="00167391" w:rsidP="00154932">
            <w:pPr>
              <w:spacing w:after="0" w:line="240" w:lineRule="auto"/>
              <w:rPr>
                <w:rFonts w:ascii="Cambria" w:eastAsia="Cambria" w:hAnsi="Cambria" w:cs="Cambria"/>
                <w:b/>
                <w:color w:val="666666"/>
                <w:sz w:val="16"/>
                <w:szCs w:val="16"/>
              </w:rPr>
            </w:pPr>
            <w:r>
              <w:rPr>
                <w:rFonts w:ascii="Cambria" w:eastAsia="Cambria" w:hAnsi="Cambria" w:cs="Cambria"/>
                <w:b/>
                <w:color w:val="666666"/>
                <w:sz w:val="16"/>
                <w:szCs w:val="16"/>
              </w:rPr>
              <w:t>PRESIDENT</w:t>
            </w:r>
          </w:p>
          <w:p w14:paraId="6E68D3C9" w14:textId="77777777" w:rsidR="000D4C10" w:rsidRDefault="00167391" w:rsidP="000D4C10">
            <w:pPr>
              <w:spacing w:after="0" w:line="240" w:lineRule="auto"/>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 xml:space="preserve">Jess </w:t>
            </w:r>
            <w:r w:rsidR="000D4C10">
              <w:rPr>
                <w:rFonts w:ascii="Times New Roman" w:eastAsia="Times New Roman" w:hAnsi="Times New Roman" w:cs="Times New Roman"/>
                <w:i/>
                <w:color w:val="666666"/>
                <w:sz w:val="16"/>
                <w:szCs w:val="16"/>
              </w:rPr>
              <w:t>O’Flaherty</w:t>
            </w:r>
          </w:p>
          <w:p w14:paraId="2FCCE194" w14:textId="475DA3FC" w:rsidR="000D4C10" w:rsidRDefault="000D4C10" w:rsidP="000D4C10">
            <w:pPr>
              <w:spacing w:after="0" w:line="240" w:lineRule="auto"/>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Robinson College</w:t>
            </w:r>
          </w:p>
          <w:p w14:paraId="61F6B7DD" w14:textId="77777777" w:rsidR="000D4C10" w:rsidRDefault="000D4C10" w:rsidP="000D4C10">
            <w:pPr>
              <w:spacing w:after="0" w:line="240" w:lineRule="auto"/>
              <w:ind w:right="320"/>
              <w:rPr>
                <w:rFonts w:ascii="Times New Roman" w:eastAsia="Times New Roman" w:hAnsi="Times New Roman" w:cs="Times New Roman"/>
                <w:i/>
                <w:color w:val="666666"/>
                <w:sz w:val="16"/>
                <w:szCs w:val="16"/>
              </w:rPr>
            </w:pPr>
            <w:r w:rsidRPr="00154932">
              <w:rPr>
                <w:rFonts w:ascii="Times New Roman" w:eastAsia="Times New Roman" w:hAnsi="Times New Roman" w:cs="Times New Roman"/>
                <w:i/>
                <w:color w:val="666666"/>
                <w:sz w:val="16"/>
                <w:szCs w:val="16"/>
              </w:rPr>
              <w:t>jo460@cam.ac.uk</w:t>
            </w:r>
          </w:p>
          <w:p w14:paraId="5F7BC1EB" w14:textId="77777777" w:rsidR="00167391" w:rsidRDefault="00167391" w:rsidP="000D4C10">
            <w:pPr>
              <w:spacing w:after="0" w:line="240" w:lineRule="auto"/>
              <w:jc w:val="both"/>
              <w:rPr>
                <w:rFonts w:ascii="Times New Roman" w:eastAsia="Times New Roman" w:hAnsi="Times New Roman" w:cs="Times New Roman"/>
                <w:i/>
                <w:color w:val="666666"/>
                <w:sz w:val="16"/>
                <w:szCs w:val="16"/>
              </w:rPr>
            </w:pPr>
          </w:p>
        </w:tc>
        <w:tc>
          <w:tcPr>
            <w:tcW w:w="33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1EC" w14:textId="77777777" w:rsidR="00167391" w:rsidRDefault="00167391" w:rsidP="00154932">
            <w:pPr>
              <w:spacing w:after="0" w:line="240" w:lineRule="auto"/>
              <w:rPr>
                <w:rFonts w:ascii="Cambria" w:eastAsia="Cambria" w:hAnsi="Cambria" w:cs="Cambria"/>
                <w:b/>
                <w:color w:val="666666"/>
                <w:sz w:val="16"/>
                <w:szCs w:val="16"/>
              </w:rPr>
            </w:pP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1ED" w14:textId="77777777" w:rsidR="00167391" w:rsidRDefault="00167391">
            <w:pPr>
              <w:spacing w:after="0" w:line="240" w:lineRule="auto"/>
              <w:jc w:val="right"/>
              <w:rPr>
                <w:rFonts w:ascii="Cambria" w:eastAsia="Cambria" w:hAnsi="Cambria" w:cs="Cambria"/>
                <w:b/>
                <w:color w:val="666666"/>
                <w:sz w:val="16"/>
                <w:szCs w:val="16"/>
              </w:rPr>
            </w:pPr>
            <w:r>
              <w:rPr>
                <w:rFonts w:ascii="Cambria" w:eastAsia="Cambria" w:hAnsi="Cambria" w:cs="Cambria"/>
                <w:b/>
                <w:color w:val="666666"/>
                <w:sz w:val="16"/>
                <w:szCs w:val="16"/>
              </w:rPr>
              <w:t>MEN’S CAPTAIN</w:t>
            </w:r>
          </w:p>
          <w:p w14:paraId="5F7BC1EE" w14:textId="666E8A4D" w:rsidR="00167391" w:rsidRDefault="00663619">
            <w:pPr>
              <w:spacing w:after="0" w:line="240" w:lineRule="auto"/>
              <w:jc w:val="right"/>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Jack Lipman</w:t>
            </w:r>
          </w:p>
          <w:p w14:paraId="5F7BC1EF" w14:textId="1524FED0" w:rsidR="00167391" w:rsidRDefault="001E2DA5">
            <w:pPr>
              <w:spacing w:after="0" w:line="240" w:lineRule="auto"/>
              <w:jc w:val="right"/>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Emmanuel College</w:t>
            </w:r>
          </w:p>
          <w:p w14:paraId="5F7BC1F0" w14:textId="0A662B04" w:rsidR="00167391" w:rsidRDefault="00E73187">
            <w:pPr>
              <w:spacing w:after="0" w:line="240" w:lineRule="auto"/>
              <w:jc w:val="right"/>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Jl2399@cam.ac.uk</w:t>
            </w:r>
          </w:p>
        </w:tc>
      </w:tr>
      <w:tr w:rsidR="002E44F8" w14:paraId="5F7BC200" w14:textId="77777777">
        <w:trPr>
          <w:trHeight w:val="1260"/>
        </w:trPr>
        <w:tc>
          <w:tcPr>
            <w:tcW w:w="3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1F2" w14:textId="77777777" w:rsidR="00167391" w:rsidRDefault="00167391">
            <w:pPr>
              <w:spacing w:after="0" w:line="240" w:lineRule="auto"/>
              <w:rPr>
                <w:rFonts w:ascii="Cambria" w:eastAsia="Cambria" w:hAnsi="Cambria" w:cs="Cambria"/>
                <w:b/>
                <w:color w:val="666666"/>
                <w:sz w:val="16"/>
                <w:szCs w:val="16"/>
              </w:rPr>
            </w:pPr>
            <w:r>
              <w:rPr>
                <w:rFonts w:ascii="Cambria" w:eastAsia="Cambria" w:hAnsi="Cambria" w:cs="Cambria"/>
                <w:b/>
                <w:color w:val="666666"/>
                <w:sz w:val="16"/>
                <w:szCs w:val="16"/>
              </w:rPr>
              <w:t>HONORARY SECRETARY</w:t>
            </w:r>
          </w:p>
          <w:p w14:paraId="5F7BC1F3" w14:textId="3C27AFFB" w:rsidR="00167391" w:rsidRDefault="004B027C">
            <w:pPr>
              <w:spacing w:after="0" w:line="240" w:lineRule="auto"/>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Nausicaa Ng</w:t>
            </w:r>
          </w:p>
          <w:p w14:paraId="5F7BC1F4" w14:textId="3D446476" w:rsidR="00167391" w:rsidRDefault="004B027C">
            <w:pPr>
              <w:spacing w:after="0" w:line="240" w:lineRule="auto"/>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Lucy Cavendish</w:t>
            </w:r>
          </w:p>
          <w:p w14:paraId="5F7BC1F5" w14:textId="40608BC4" w:rsidR="00167391" w:rsidRDefault="00FF5143">
            <w:pPr>
              <w:spacing w:after="0" w:line="240" w:lineRule="auto"/>
              <w:rPr>
                <w:rFonts w:ascii="Times New Roman" w:eastAsia="Times New Roman" w:hAnsi="Times New Roman" w:cs="Times New Roman"/>
                <w:i/>
                <w:color w:val="666666"/>
                <w:sz w:val="16"/>
                <w:szCs w:val="16"/>
              </w:rPr>
            </w:pPr>
            <w:r w:rsidRPr="00FF5143">
              <w:rPr>
                <w:rFonts w:ascii="Times New Roman" w:eastAsia="Times New Roman" w:hAnsi="Times New Roman" w:cs="Times New Roman"/>
                <w:i/>
                <w:color w:val="666666"/>
                <w:sz w:val="16"/>
                <w:szCs w:val="16"/>
              </w:rPr>
              <w:t>nhkn2@cam.ac.uk</w:t>
            </w:r>
          </w:p>
        </w:tc>
        <w:tc>
          <w:tcPr>
            <w:tcW w:w="33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1F6" w14:textId="77777777" w:rsidR="00167391" w:rsidRDefault="00167391">
            <w:pPr>
              <w:spacing w:after="0" w:line="240" w:lineRule="auto"/>
              <w:rPr>
                <w:rFonts w:ascii="Cambria" w:eastAsia="Cambria" w:hAnsi="Cambria" w:cs="Cambria"/>
                <w:b/>
                <w:color w:val="666666"/>
                <w:sz w:val="16"/>
                <w:szCs w:val="16"/>
              </w:rPr>
            </w:pPr>
            <w:r>
              <w:rPr>
                <w:rFonts w:ascii="Cambria" w:eastAsia="Cambria" w:hAnsi="Cambria" w:cs="Cambria"/>
                <w:b/>
                <w:color w:val="666666"/>
                <w:sz w:val="16"/>
                <w:szCs w:val="16"/>
              </w:rPr>
              <w:t>CAMBRIDGE UNIVERSITY ATHLETIC CLUB</w:t>
            </w:r>
          </w:p>
          <w:p w14:paraId="5F7BC1F7" w14:textId="77777777" w:rsidR="00167391" w:rsidRDefault="00167391">
            <w:pPr>
              <w:spacing w:after="0" w:line="240" w:lineRule="auto"/>
              <w:jc w:val="center"/>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THE PAVILION,</w:t>
            </w:r>
          </w:p>
          <w:p w14:paraId="5F7BC1F8" w14:textId="77777777" w:rsidR="00167391" w:rsidRDefault="00167391">
            <w:pPr>
              <w:spacing w:after="0" w:line="240" w:lineRule="auto"/>
              <w:jc w:val="center"/>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 xml:space="preserve">WILBERFORCE ROAD, CAMBRIDGE, </w:t>
            </w:r>
          </w:p>
          <w:p w14:paraId="5F7BC1F9" w14:textId="77777777" w:rsidR="00167391" w:rsidRDefault="00167391">
            <w:pPr>
              <w:spacing w:after="0" w:line="240" w:lineRule="auto"/>
              <w:jc w:val="center"/>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CB3 0EQ</w:t>
            </w:r>
          </w:p>
          <w:p w14:paraId="5F7BC1FA" w14:textId="77777777" w:rsidR="00167391" w:rsidRDefault="00167391">
            <w:pPr>
              <w:spacing w:after="0" w:line="240" w:lineRule="auto"/>
              <w:jc w:val="center"/>
              <w:rPr>
                <w:rFonts w:ascii="Cambria" w:eastAsia="Cambria" w:hAnsi="Cambria" w:cs="Cambria"/>
                <w:b/>
                <w:color w:val="666666"/>
                <w:sz w:val="16"/>
                <w:szCs w:val="16"/>
              </w:rPr>
            </w:pPr>
            <w:r>
              <w:rPr>
                <w:rFonts w:ascii="Times New Roman" w:eastAsia="Times New Roman" w:hAnsi="Times New Roman" w:cs="Times New Roman"/>
                <w:b/>
                <w:i/>
                <w:color w:val="666666"/>
                <w:sz w:val="16"/>
                <w:szCs w:val="16"/>
              </w:rPr>
              <w:t>Est 1857</w:t>
            </w: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1FB" w14:textId="77777777" w:rsidR="00167391" w:rsidRDefault="00167391">
            <w:pPr>
              <w:spacing w:after="0" w:line="240" w:lineRule="auto"/>
              <w:jc w:val="right"/>
              <w:rPr>
                <w:rFonts w:ascii="Cambria" w:eastAsia="Cambria" w:hAnsi="Cambria" w:cs="Cambria"/>
                <w:color w:val="666666"/>
                <w:sz w:val="16"/>
                <w:szCs w:val="16"/>
              </w:rPr>
            </w:pPr>
            <w:r>
              <w:rPr>
                <w:rFonts w:ascii="Cambria" w:eastAsia="Cambria" w:hAnsi="Cambria" w:cs="Cambria"/>
                <w:b/>
                <w:color w:val="666666"/>
                <w:sz w:val="16"/>
                <w:szCs w:val="16"/>
              </w:rPr>
              <w:t>WOMEN’S</w:t>
            </w:r>
            <w:r>
              <w:rPr>
                <w:rFonts w:ascii="Cambria" w:eastAsia="Cambria" w:hAnsi="Cambria" w:cs="Cambria"/>
                <w:color w:val="666666"/>
                <w:sz w:val="16"/>
                <w:szCs w:val="16"/>
              </w:rPr>
              <w:t xml:space="preserve"> </w:t>
            </w:r>
            <w:r>
              <w:rPr>
                <w:rFonts w:ascii="Cambria" w:eastAsia="Cambria" w:hAnsi="Cambria" w:cs="Cambria"/>
                <w:b/>
                <w:color w:val="666666"/>
                <w:sz w:val="16"/>
                <w:szCs w:val="16"/>
              </w:rPr>
              <w:t>CAPTAIN</w:t>
            </w:r>
          </w:p>
          <w:p w14:paraId="5F7BC1FC" w14:textId="24CEBFA9" w:rsidR="00167391" w:rsidRDefault="00981960">
            <w:pPr>
              <w:spacing w:after="0" w:line="240" w:lineRule="auto"/>
              <w:jc w:val="right"/>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Maya Vandermark</w:t>
            </w:r>
          </w:p>
          <w:p w14:paraId="5F7BC1FD" w14:textId="2961C903" w:rsidR="00167391" w:rsidRDefault="0070225B">
            <w:pPr>
              <w:spacing w:after="0" w:line="240" w:lineRule="auto"/>
              <w:jc w:val="right"/>
              <w:rPr>
                <w:rFonts w:ascii="Times New Roman" w:eastAsia="Times New Roman" w:hAnsi="Times New Roman" w:cs="Times New Roman"/>
                <w:i/>
                <w:color w:val="666666"/>
                <w:sz w:val="16"/>
                <w:szCs w:val="16"/>
              </w:rPr>
            </w:pPr>
            <w:r>
              <w:rPr>
                <w:rFonts w:ascii="Times New Roman" w:eastAsia="Times New Roman" w:hAnsi="Times New Roman" w:cs="Times New Roman"/>
                <w:i/>
                <w:color w:val="666666"/>
                <w:sz w:val="16"/>
                <w:szCs w:val="16"/>
              </w:rPr>
              <w:t>Downing College</w:t>
            </w:r>
          </w:p>
          <w:p w14:paraId="5F7BC1FE" w14:textId="6973538A" w:rsidR="00167391" w:rsidRDefault="00F77861">
            <w:pPr>
              <w:spacing w:after="0" w:line="240" w:lineRule="auto"/>
              <w:jc w:val="right"/>
              <w:rPr>
                <w:rFonts w:ascii="Times New Roman" w:eastAsia="Times New Roman" w:hAnsi="Times New Roman" w:cs="Times New Roman"/>
                <w:i/>
                <w:color w:val="666666"/>
                <w:sz w:val="16"/>
                <w:szCs w:val="16"/>
              </w:rPr>
            </w:pPr>
            <w:r w:rsidRPr="00F77861">
              <w:rPr>
                <w:rFonts w:ascii="Times New Roman" w:eastAsia="Times New Roman" w:hAnsi="Times New Roman" w:cs="Times New Roman"/>
                <w:i/>
                <w:color w:val="666666"/>
                <w:sz w:val="16"/>
                <w:szCs w:val="16"/>
              </w:rPr>
              <w:t>mv564@cam.ac.uk</w:t>
            </w:r>
          </w:p>
          <w:p w14:paraId="5F7BC1FF" w14:textId="77777777" w:rsidR="00167391" w:rsidRDefault="00167391">
            <w:pPr>
              <w:widowControl w:val="0"/>
              <w:spacing w:after="0" w:line="240" w:lineRule="auto"/>
              <w:rPr>
                <w:rFonts w:ascii="Trajan Pro" w:eastAsia="Trajan Pro" w:hAnsi="Trajan Pro" w:cs="Trajan Pro"/>
                <w:sz w:val="20"/>
                <w:szCs w:val="20"/>
              </w:rPr>
            </w:pPr>
          </w:p>
        </w:tc>
      </w:tr>
      <w:tr w:rsidR="002E44F8" w14:paraId="5F7BC204" w14:textId="77777777">
        <w:tc>
          <w:tcPr>
            <w:tcW w:w="3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201" w14:textId="77777777" w:rsidR="00167391" w:rsidRDefault="00167391">
            <w:pPr>
              <w:spacing w:after="0" w:line="276" w:lineRule="auto"/>
              <w:rPr>
                <w:rFonts w:ascii="Trajan Pro" w:eastAsia="Trajan Pro" w:hAnsi="Trajan Pro" w:cs="Trajan Pro"/>
                <w:sz w:val="20"/>
                <w:szCs w:val="20"/>
              </w:rPr>
            </w:pPr>
          </w:p>
        </w:tc>
        <w:tc>
          <w:tcPr>
            <w:tcW w:w="33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202" w14:textId="77777777" w:rsidR="00167391" w:rsidRDefault="00167391">
            <w:pPr>
              <w:widowControl w:val="0"/>
              <w:spacing w:after="0" w:line="240" w:lineRule="auto"/>
              <w:jc w:val="center"/>
              <w:rPr>
                <w:rFonts w:ascii="Trajan Pro" w:eastAsia="Trajan Pro" w:hAnsi="Trajan Pro" w:cs="Trajan Pro"/>
                <w:sz w:val="20"/>
                <w:szCs w:val="20"/>
              </w:rPr>
            </w:pP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203" w14:textId="77777777" w:rsidR="00167391" w:rsidRDefault="00167391">
            <w:pPr>
              <w:widowControl w:val="0"/>
              <w:spacing w:after="0" w:line="240" w:lineRule="auto"/>
              <w:rPr>
                <w:rFonts w:ascii="Trajan Pro" w:eastAsia="Trajan Pro" w:hAnsi="Trajan Pro" w:cs="Trajan Pro"/>
                <w:sz w:val="20"/>
                <w:szCs w:val="20"/>
              </w:rPr>
            </w:pPr>
          </w:p>
        </w:tc>
      </w:tr>
      <w:tr w:rsidR="002E44F8" w14:paraId="5F7BC208" w14:textId="77777777">
        <w:tc>
          <w:tcPr>
            <w:tcW w:w="3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205" w14:textId="77777777" w:rsidR="00167391" w:rsidRDefault="00167391">
            <w:pPr>
              <w:spacing w:after="0" w:line="240" w:lineRule="auto"/>
              <w:rPr>
                <w:rFonts w:ascii="Cambria" w:eastAsia="Cambria" w:hAnsi="Cambria" w:cs="Cambria"/>
                <w:b/>
                <w:color w:val="666666"/>
                <w:sz w:val="16"/>
                <w:szCs w:val="16"/>
              </w:rPr>
            </w:pPr>
          </w:p>
        </w:tc>
        <w:tc>
          <w:tcPr>
            <w:tcW w:w="33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206" w14:textId="77777777" w:rsidR="00167391" w:rsidRDefault="00167391">
            <w:pPr>
              <w:spacing w:after="0" w:line="276" w:lineRule="auto"/>
              <w:jc w:val="center"/>
              <w:rPr>
                <w:rFonts w:ascii="Cambria" w:eastAsia="Cambria" w:hAnsi="Cambria" w:cs="Cambria"/>
                <w:b/>
                <w:color w:val="666666"/>
                <w:sz w:val="16"/>
                <w:szCs w:val="16"/>
              </w:rPr>
            </w:pPr>
          </w:p>
        </w:tc>
        <w:tc>
          <w:tcPr>
            <w:tcW w:w="32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7BC207" w14:textId="77777777" w:rsidR="00167391" w:rsidRDefault="00167391">
            <w:pPr>
              <w:widowControl w:val="0"/>
              <w:spacing w:after="0" w:line="240" w:lineRule="auto"/>
              <w:rPr>
                <w:rFonts w:ascii="Trajan Pro" w:eastAsia="Trajan Pro" w:hAnsi="Trajan Pro" w:cs="Trajan Pro"/>
                <w:sz w:val="20"/>
                <w:szCs w:val="20"/>
              </w:rPr>
            </w:pPr>
          </w:p>
        </w:tc>
      </w:tr>
    </w:tbl>
    <w:p w14:paraId="5F7BC209" w14:textId="397C2D86" w:rsidR="00167391" w:rsidRDefault="00167391">
      <w:pPr>
        <w:widowControl w:val="0"/>
        <w:shd w:val="clear" w:color="auto" w:fill="FFFFFF"/>
        <w:spacing w:after="180" w:line="276" w:lineRule="auto"/>
        <w:jc w:val="center"/>
        <w:rPr>
          <w:rFonts w:ascii="Cambria" w:eastAsia="Cambria" w:hAnsi="Cambria" w:cs="Cambria"/>
          <w:b/>
        </w:rPr>
      </w:pPr>
      <w:r>
        <w:rPr>
          <w:rFonts w:ascii="Cambria" w:eastAsia="Cambria" w:hAnsi="Cambria" w:cs="Cambria"/>
          <w:b/>
        </w:rPr>
        <w:t>CUAC Reimbursement and Subsidies Policy 202</w:t>
      </w:r>
      <w:r w:rsidR="00512592">
        <w:rPr>
          <w:rFonts w:ascii="Cambria" w:eastAsia="Cambria" w:hAnsi="Cambria" w:cs="Cambria"/>
          <w:b/>
        </w:rPr>
        <w:t>5</w:t>
      </w:r>
      <w:r>
        <w:rPr>
          <w:rFonts w:ascii="Cambria" w:eastAsia="Cambria" w:hAnsi="Cambria" w:cs="Cambria"/>
          <w:b/>
        </w:rPr>
        <w:t>/2</w:t>
      </w:r>
      <w:r w:rsidR="00512592">
        <w:rPr>
          <w:rFonts w:ascii="Cambria" w:eastAsia="Cambria" w:hAnsi="Cambria" w:cs="Cambria"/>
          <w:b/>
        </w:rPr>
        <w:t>6</w:t>
      </w:r>
    </w:p>
    <w:p w14:paraId="5F7BC20A"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b/>
          <w:u w:val="single"/>
        </w:rPr>
        <w:t>Competitions</w:t>
      </w:r>
    </w:p>
    <w:p w14:paraId="5F7BC20B"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If the match is a club fixture (i.e. CUAC is competing as a club) without club transport, requests for travel expenses can be made to the Junior Treasurer, also informing the President. Such expenses must be approved in advance.</w:t>
      </w:r>
    </w:p>
    <w:p w14:paraId="5F7BC20C"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They may include transport by car on the understanding that multiple CUAC athletes travel.</w:t>
      </w:r>
    </w:p>
    <w:p w14:paraId="5F7BC20D"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Payment will not be made for an amount a) anything above actual costs, or b) greater than the cheapest mode of transport (i.e. if a train ticket is £10 and there is no lower fare on any other transport, £10 per person will be reimbursed, regardless of the mode of travel), nor.</w:t>
      </w:r>
    </w:p>
    <w:p w14:paraId="5F7BC20E"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CUAC will reimburse the cheaper of the two options outlined below:</w:t>
      </w:r>
    </w:p>
    <w:p w14:paraId="5F7BC20F" w14:textId="27F4F402"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1. Mileage claims at a rate 25p/mile</w:t>
      </w:r>
      <w:r w:rsidR="006421AD">
        <w:rPr>
          <w:rFonts w:ascii="Cambria" w:eastAsia="Cambria" w:hAnsi="Cambria" w:cs="Cambria"/>
        </w:rPr>
        <w:t>. (</w:t>
      </w:r>
      <w:r w:rsidR="00FF5143">
        <w:rPr>
          <w:rFonts w:ascii="Cambria" w:eastAsia="Cambria" w:hAnsi="Cambria" w:cs="Cambria"/>
        </w:rPr>
        <w:t>Ideally,</w:t>
      </w:r>
      <w:r>
        <w:rPr>
          <w:rFonts w:ascii="Cambria" w:eastAsia="Cambria" w:hAnsi="Cambria" w:cs="Cambria"/>
        </w:rPr>
        <w:t xml:space="preserve"> we would like a full car of athletes</w:t>
      </w:r>
      <w:r w:rsidR="006421AD">
        <w:rPr>
          <w:rFonts w:ascii="Cambria" w:eastAsia="Cambria" w:hAnsi="Cambria" w:cs="Cambria"/>
        </w:rPr>
        <w:t>.)</w:t>
      </w:r>
    </w:p>
    <w:p w14:paraId="5F7BC210"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2. Rail fare to and from the competition, travelling via the cheapest method possible (i.e. off-peak, on an appropriate railcard).</w:t>
      </w:r>
    </w:p>
    <w:p w14:paraId="5F7BC211"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For car mileage, Google Maps is to be used to calculate the route from Cambridge to the destination.</w:t>
      </w:r>
    </w:p>
    <w:p w14:paraId="5F7BC212" w14:textId="2E9FB888"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 xml:space="preserve">Online membership forms must have been </w:t>
      </w:r>
      <w:r w:rsidR="006421AD">
        <w:rPr>
          <w:rFonts w:ascii="Cambria" w:eastAsia="Cambria" w:hAnsi="Cambria" w:cs="Cambria"/>
        </w:rPr>
        <w:t>completed,</w:t>
      </w:r>
      <w:r>
        <w:rPr>
          <w:rFonts w:ascii="Cambria" w:eastAsia="Cambria" w:hAnsi="Cambria" w:cs="Cambria"/>
        </w:rPr>
        <w:t xml:space="preserve"> and membership fees must have been paid to make you eligible to compete for CUAC. If you need to withdraw from an event due to injury, please let your captains know immediately. Failure to attend an event usually results in the club being issued a fine. Such fines, or those issued as a result of poor athlete behaviour will be passed directly to the athlete concerned.</w:t>
      </w:r>
    </w:p>
    <w:p w14:paraId="5F7BC217" w14:textId="19A33A3E"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For more information or to make a request, please contact the President and the Junior Treasurer in the first instance.</w:t>
      </w:r>
    </w:p>
    <w:p w14:paraId="20E088D8" w14:textId="77777777" w:rsidR="006421AD" w:rsidRDefault="006421AD">
      <w:pPr>
        <w:widowControl w:val="0"/>
        <w:shd w:val="clear" w:color="auto" w:fill="FFFFFF"/>
        <w:spacing w:after="180" w:line="276" w:lineRule="auto"/>
        <w:jc w:val="both"/>
        <w:rPr>
          <w:rFonts w:ascii="Cambria" w:eastAsia="Cambria" w:hAnsi="Cambria" w:cs="Cambria"/>
        </w:rPr>
      </w:pPr>
    </w:p>
    <w:p w14:paraId="4412D7CA" w14:textId="77777777" w:rsidR="0085796F" w:rsidRPr="006421AD" w:rsidRDefault="0085796F">
      <w:pPr>
        <w:widowControl w:val="0"/>
        <w:shd w:val="clear" w:color="auto" w:fill="FFFFFF"/>
        <w:spacing w:after="180" w:line="276" w:lineRule="auto"/>
        <w:jc w:val="both"/>
        <w:rPr>
          <w:rFonts w:ascii="Cambria" w:eastAsia="Cambria" w:hAnsi="Cambria" w:cs="Cambria"/>
        </w:rPr>
      </w:pPr>
    </w:p>
    <w:p w14:paraId="5F7BC218" w14:textId="77777777" w:rsidR="00167391" w:rsidRDefault="00167391">
      <w:pPr>
        <w:widowControl w:val="0"/>
        <w:shd w:val="clear" w:color="auto" w:fill="FFFFFF"/>
        <w:spacing w:after="180" w:line="276" w:lineRule="auto"/>
        <w:jc w:val="both"/>
        <w:rPr>
          <w:rFonts w:ascii="Cambria" w:eastAsia="Cambria" w:hAnsi="Cambria" w:cs="Cambria"/>
          <w:b/>
          <w:u w:val="single"/>
        </w:rPr>
      </w:pPr>
      <w:r>
        <w:rPr>
          <w:rFonts w:ascii="Cambria" w:eastAsia="Cambria" w:hAnsi="Cambria" w:cs="Cambria"/>
          <w:b/>
          <w:u w:val="single"/>
        </w:rPr>
        <w:lastRenderedPageBreak/>
        <w:t>Physiotherapy*</w:t>
      </w:r>
    </w:p>
    <w:p w14:paraId="5F7BC219"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CUAC has a small portion of the budget set aside to assist athletes with physiotherapy costs. CUAC currently subsidises the cost of a physiotherapy appointment, such that the member is only required to pay £15 per half-hour appointment. Appointments with student physiotherapist trainees will be free of charge.</w:t>
      </w:r>
    </w:p>
    <w:p w14:paraId="5F7BC21A" w14:textId="77777777" w:rsidR="00167391" w:rsidRDefault="00167391">
      <w:pPr>
        <w:widowControl w:val="0"/>
        <w:shd w:val="clear" w:color="auto" w:fill="FFFFFF"/>
        <w:spacing w:after="180" w:line="276" w:lineRule="auto"/>
        <w:jc w:val="both"/>
        <w:rPr>
          <w:rFonts w:ascii="Cambria" w:eastAsia="Cambria" w:hAnsi="Cambria" w:cs="Cambria"/>
          <w:b/>
          <w:u w:val="single"/>
        </w:rPr>
      </w:pPr>
    </w:p>
    <w:p w14:paraId="5F7BC21B" w14:textId="77777777" w:rsidR="00167391" w:rsidRDefault="00167391">
      <w:pPr>
        <w:widowControl w:val="0"/>
        <w:shd w:val="clear" w:color="auto" w:fill="FFFFFF"/>
        <w:spacing w:after="180" w:line="276" w:lineRule="auto"/>
        <w:jc w:val="both"/>
        <w:rPr>
          <w:rFonts w:ascii="Cambria" w:eastAsia="Cambria" w:hAnsi="Cambria" w:cs="Cambria"/>
          <w:b/>
          <w:u w:val="single"/>
        </w:rPr>
      </w:pPr>
      <w:r>
        <w:rPr>
          <w:rFonts w:ascii="Cambria" w:eastAsia="Cambria" w:hAnsi="Cambria" w:cs="Cambria"/>
          <w:b/>
          <w:u w:val="single"/>
        </w:rPr>
        <w:t>Indoor Training*</w:t>
      </w:r>
    </w:p>
    <w:p w14:paraId="5F7BC21C"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Where additional indoor sessions are required by an event group, the club will endeavour to pay transport costs (but not the training costs) of such trips. Interested squad leaders and athletes should contact the President prior to arranging such sessions, and such travel must be approved by the President and Junior Treasurer in advance.</w:t>
      </w:r>
    </w:p>
    <w:p w14:paraId="5F7BC21D" w14:textId="77777777"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*not applicable for members under CUHH Summer Membership</w:t>
      </w:r>
    </w:p>
    <w:p w14:paraId="5F7BC21E" w14:textId="77777777" w:rsidR="00167391" w:rsidRDefault="00167391">
      <w:pPr>
        <w:widowControl w:val="0"/>
        <w:shd w:val="clear" w:color="auto" w:fill="FFFFFF"/>
        <w:spacing w:after="180" w:line="276" w:lineRule="auto"/>
        <w:jc w:val="both"/>
        <w:rPr>
          <w:rFonts w:ascii="Cambria" w:eastAsia="Cambria" w:hAnsi="Cambria" w:cs="Cambria"/>
          <w:b/>
          <w:u w:val="single"/>
        </w:rPr>
      </w:pPr>
    </w:p>
    <w:p w14:paraId="5F7BC21F" w14:textId="77777777" w:rsidR="00167391" w:rsidRDefault="00167391">
      <w:pPr>
        <w:widowControl w:val="0"/>
        <w:shd w:val="clear" w:color="auto" w:fill="FFFFFF"/>
        <w:spacing w:after="180" w:line="276" w:lineRule="auto"/>
        <w:jc w:val="both"/>
        <w:rPr>
          <w:rFonts w:ascii="Cambria" w:eastAsia="Cambria" w:hAnsi="Cambria" w:cs="Cambria"/>
          <w:b/>
          <w:u w:val="single"/>
        </w:rPr>
      </w:pPr>
      <w:r>
        <w:rPr>
          <w:rFonts w:ascii="Cambria" w:eastAsia="Cambria" w:hAnsi="Cambria" w:cs="Cambria"/>
          <w:b/>
          <w:u w:val="single"/>
        </w:rPr>
        <w:t>Reimbursement Process</w:t>
      </w:r>
    </w:p>
    <w:p w14:paraId="5F7BC220" w14:textId="243B7A16" w:rsidR="00167391" w:rsidRDefault="00167391">
      <w:pPr>
        <w:widowControl w:val="0"/>
        <w:shd w:val="clear" w:color="auto" w:fill="FFFFFF"/>
        <w:spacing w:after="180" w:line="276" w:lineRule="auto"/>
        <w:jc w:val="both"/>
        <w:rPr>
          <w:rFonts w:ascii="Cambria" w:eastAsia="Cambria" w:hAnsi="Cambria" w:cs="Cambria"/>
        </w:rPr>
      </w:pPr>
      <w:r>
        <w:rPr>
          <w:rFonts w:ascii="Cambria" w:eastAsia="Cambria" w:hAnsi="Cambria" w:cs="Cambria"/>
        </w:rPr>
        <w:t xml:space="preserve">All claims should be outlined on the claim form and emailed to </w:t>
      </w:r>
      <w:r w:rsidR="006421AD">
        <w:rPr>
          <w:rFonts w:ascii="Cambria" w:eastAsia="Cambria" w:hAnsi="Cambria" w:cs="Cambria"/>
        </w:rPr>
        <w:t xml:space="preserve">Marni Lai </w:t>
      </w:r>
      <w:r>
        <w:rPr>
          <w:rFonts w:ascii="Cambria" w:eastAsia="Cambria" w:hAnsi="Cambria" w:cs="Cambria"/>
        </w:rPr>
        <w:t xml:space="preserve">at </w:t>
      </w:r>
      <w:hyperlink r:id="rId8" w:history="1">
        <w:r w:rsidR="006421AD" w:rsidRPr="00863AE2">
          <w:rPr>
            <w:rStyle w:val="Hyperlink"/>
          </w:rPr>
          <w:t>mlml5@cam.ac.uk</w:t>
        </w:r>
      </w:hyperlink>
      <w:r w:rsidR="006421AD">
        <w:t xml:space="preserve"> </w:t>
      </w:r>
      <w:r>
        <w:rPr>
          <w:rFonts w:ascii="Cambria" w:eastAsia="Cambria" w:hAnsi="Cambria" w:cs="Cambria"/>
        </w:rPr>
        <w:t>with the following:</w:t>
      </w:r>
    </w:p>
    <w:p w14:paraId="5F7BC221" w14:textId="77777777" w:rsidR="00167391" w:rsidRDefault="00167391">
      <w:pPr>
        <w:widowControl w:val="0"/>
        <w:numPr>
          <w:ilvl w:val="0"/>
          <w:numId w:val="1"/>
        </w:numPr>
        <w:pBdr>
          <w:top w:val="nil"/>
          <w:left w:val="nil"/>
          <w:bottom w:val="nil"/>
          <w:right w:val="nil"/>
          <w:between w:val="nil"/>
        </w:pBdr>
        <w:shd w:val="clear" w:color="auto" w:fill="FFFFFF"/>
        <w:spacing w:after="0" w:line="276" w:lineRule="auto"/>
        <w:jc w:val="both"/>
        <w:rPr>
          <w:rFonts w:ascii="Cambria" w:eastAsia="Cambria" w:hAnsi="Cambria" w:cs="Cambria"/>
          <w:color w:val="000000"/>
        </w:rPr>
      </w:pPr>
      <w:r>
        <w:rPr>
          <w:rFonts w:ascii="Cambria" w:eastAsia="Cambria" w:hAnsi="Cambria" w:cs="Cambria"/>
          <w:color w:val="000000"/>
        </w:rPr>
        <w:t>Description of claim</w:t>
      </w:r>
    </w:p>
    <w:p w14:paraId="5F7BC222" w14:textId="77777777" w:rsidR="00167391" w:rsidRDefault="00167391">
      <w:pPr>
        <w:widowControl w:val="0"/>
        <w:numPr>
          <w:ilvl w:val="0"/>
          <w:numId w:val="1"/>
        </w:numPr>
        <w:pBdr>
          <w:top w:val="nil"/>
          <w:left w:val="nil"/>
          <w:bottom w:val="nil"/>
          <w:right w:val="nil"/>
          <w:between w:val="nil"/>
        </w:pBdr>
        <w:shd w:val="clear" w:color="auto" w:fill="FFFFFF"/>
        <w:spacing w:after="0" w:line="276" w:lineRule="auto"/>
        <w:jc w:val="both"/>
        <w:rPr>
          <w:rFonts w:ascii="Cambria" w:eastAsia="Cambria" w:hAnsi="Cambria" w:cs="Cambria"/>
          <w:color w:val="000000"/>
        </w:rPr>
      </w:pPr>
      <w:r>
        <w:rPr>
          <w:rFonts w:ascii="Cambria" w:eastAsia="Cambria" w:hAnsi="Cambria" w:cs="Cambria"/>
          <w:color w:val="000000"/>
        </w:rPr>
        <w:t>Cost</w:t>
      </w:r>
    </w:p>
    <w:p w14:paraId="5F7BC223" w14:textId="77777777" w:rsidR="00167391" w:rsidRDefault="00167391">
      <w:pPr>
        <w:widowControl w:val="0"/>
        <w:numPr>
          <w:ilvl w:val="0"/>
          <w:numId w:val="1"/>
        </w:numPr>
        <w:pBdr>
          <w:top w:val="nil"/>
          <w:left w:val="nil"/>
          <w:bottom w:val="nil"/>
          <w:right w:val="nil"/>
          <w:between w:val="nil"/>
        </w:pBdr>
        <w:shd w:val="clear" w:color="auto" w:fill="FFFFFF"/>
        <w:spacing w:after="0" w:line="276" w:lineRule="auto"/>
        <w:jc w:val="both"/>
        <w:rPr>
          <w:rFonts w:ascii="Cambria" w:eastAsia="Cambria" w:hAnsi="Cambria" w:cs="Cambria"/>
          <w:color w:val="000000"/>
        </w:rPr>
      </w:pPr>
      <w:r>
        <w:rPr>
          <w:rFonts w:ascii="Cambria" w:eastAsia="Cambria" w:hAnsi="Cambria" w:cs="Cambria"/>
          <w:color w:val="000000"/>
        </w:rPr>
        <w:t>Valid proof of payment</w:t>
      </w:r>
    </w:p>
    <w:p w14:paraId="5F7BC224" w14:textId="77777777" w:rsidR="00167391" w:rsidRDefault="00167391">
      <w:pPr>
        <w:widowControl w:val="0"/>
        <w:numPr>
          <w:ilvl w:val="0"/>
          <w:numId w:val="1"/>
        </w:numPr>
        <w:pBdr>
          <w:top w:val="nil"/>
          <w:left w:val="nil"/>
          <w:bottom w:val="nil"/>
          <w:right w:val="nil"/>
          <w:between w:val="nil"/>
        </w:pBdr>
        <w:shd w:val="clear" w:color="auto" w:fill="FFFFFF"/>
        <w:spacing w:after="180" w:line="276" w:lineRule="auto"/>
        <w:jc w:val="both"/>
        <w:rPr>
          <w:rFonts w:ascii="Cambria" w:eastAsia="Cambria" w:hAnsi="Cambria" w:cs="Cambria"/>
          <w:color w:val="000000"/>
        </w:rPr>
      </w:pPr>
      <w:r>
        <w:rPr>
          <w:rFonts w:ascii="Cambria" w:eastAsia="Cambria" w:hAnsi="Cambria" w:cs="Cambria"/>
          <w:color w:val="000000"/>
        </w:rPr>
        <w:t>Bank account details</w:t>
      </w:r>
    </w:p>
    <w:p w14:paraId="5F7BC225"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26"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r>
        <w:rPr>
          <w:rFonts w:ascii="Cambria" w:eastAsia="Cambria" w:hAnsi="Cambria" w:cs="Cambria"/>
          <w:color w:val="000000"/>
        </w:rPr>
        <w:t>CLAIM FORM ON NEXT PAGE …</w:t>
      </w:r>
    </w:p>
    <w:p w14:paraId="5F7BC227"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28"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29"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2A"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2B"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2C"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2D"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2E"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2F"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30"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p w14:paraId="5F7BC231" w14:textId="77777777" w:rsidR="00167391" w:rsidRDefault="00167391" w:rsidP="00826BE4">
      <w:pPr>
        <w:jc w:val="center"/>
      </w:pPr>
      <w:r>
        <w:rPr>
          <w:noProof/>
        </w:rPr>
        <w:lastRenderedPageBreak/>
        <w:drawing>
          <wp:inline distT="0" distB="0" distL="0" distR="0" wp14:anchorId="5F7BC263" wp14:editId="5F7BC264">
            <wp:extent cx="5731510" cy="1707515"/>
            <wp:effectExtent l="0" t="0" r="0" b="0"/>
            <wp:docPr id="188031943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19432" name="Picture 1" descr="A close-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707515"/>
                    </a:xfrm>
                    <a:prstGeom prst="rect">
                      <a:avLst/>
                    </a:prstGeom>
                  </pic:spPr>
                </pic:pic>
              </a:graphicData>
            </a:graphic>
          </wp:inline>
        </w:drawing>
      </w:r>
    </w:p>
    <w:p w14:paraId="5F7BC232" w14:textId="77777777" w:rsidR="00167391" w:rsidRDefault="00167391" w:rsidP="00826BE4"/>
    <w:p w14:paraId="5F7BC233" w14:textId="77777777" w:rsidR="00167391" w:rsidRDefault="00167391" w:rsidP="00826BE4">
      <w:pPr>
        <w:rPr>
          <w:b/>
          <w:bCs/>
        </w:rPr>
      </w:pPr>
      <w:r>
        <w:rPr>
          <w:b/>
          <w:bCs/>
        </w:rPr>
        <w:t>Date of Claim:</w:t>
      </w:r>
    </w:p>
    <w:p w14:paraId="5F7BC234" w14:textId="77777777" w:rsidR="00167391" w:rsidRDefault="00167391" w:rsidP="00826BE4">
      <w:pPr>
        <w:rPr>
          <w:b/>
          <w:bCs/>
        </w:rPr>
      </w:pPr>
    </w:p>
    <w:p w14:paraId="5F7BC235" w14:textId="09163FDD" w:rsidR="00167391" w:rsidRDefault="00167391" w:rsidP="00826BE4">
      <w:pPr>
        <w:jc w:val="center"/>
        <w:rPr>
          <w:i/>
          <w:iCs/>
        </w:rPr>
      </w:pPr>
      <w:r>
        <w:rPr>
          <w:i/>
          <w:iCs/>
        </w:rPr>
        <w:t>Receipts and signatures are required for all claims. Please attach them securely and post or email this form to</w:t>
      </w:r>
      <w:r w:rsidR="006421AD">
        <w:rPr>
          <w:i/>
          <w:iCs/>
        </w:rPr>
        <w:t xml:space="preserve"> Marni Lai, St John’s College, CB2 1TP</w:t>
      </w:r>
      <w:r>
        <w:rPr>
          <w:i/>
          <w:iCs/>
        </w:rPr>
        <w:t>,</w:t>
      </w:r>
      <w:r w:rsidR="006421AD">
        <w:rPr>
          <w:i/>
          <w:iCs/>
        </w:rPr>
        <w:t xml:space="preserve"> </w:t>
      </w:r>
      <w:hyperlink r:id="rId10" w:history="1">
        <w:r w:rsidR="006421AD" w:rsidRPr="00863AE2">
          <w:rPr>
            <w:rStyle w:val="Hyperlink"/>
            <w:i/>
            <w:iCs/>
          </w:rPr>
          <w:t>mlml5@cam.ac.uk</w:t>
        </w:r>
      </w:hyperlink>
      <w:r w:rsidR="006421AD">
        <w:rPr>
          <w:i/>
          <w:iCs/>
        </w:rPr>
        <w:t xml:space="preserve"> </w:t>
      </w:r>
    </w:p>
    <w:p w14:paraId="5F7BC236" w14:textId="77777777" w:rsidR="00167391" w:rsidRDefault="00167391" w:rsidP="00826BE4">
      <w:pPr>
        <w:jc w:val="center"/>
        <w:rPr>
          <w:i/>
          <w:iCs/>
        </w:rPr>
      </w:pPr>
    </w:p>
    <w:p w14:paraId="5F7BC237" w14:textId="677F1A1E" w:rsidR="00167391" w:rsidRDefault="00167391" w:rsidP="00826BE4">
      <w:pPr>
        <w:jc w:val="center"/>
        <w:rPr>
          <w:i/>
          <w:iCs/>
        </w:rPr>
      </w:pPr>
      <w:r>
        <w:rPr>
          <w:i/>
          <w:iCs/>
        </w:rPr>
        <w:t>If you have any queries please contact the Junior Treasurer,</w:t>
      </w:r>
      <w:r w:rsidR="006421AD">
        <w:rPr>
          <w:i/>
          <w:iCs/>
        </w:rPr>
        <w:t xml:space="preserve"> Marni Lai</w:t>
      </w:r>
      <w:r>
        <w:rPr>
          <w:i/>
          <w:iCs/>
        </w:rPr>
        <w:t>.</w:t>
      </w:r>
    </w:p>
    <w:p w14:paraId="5F7BC238" w14:textId="77777777" w:rsidR="00167391" w:rsidRDefault="00167391" w:rsidP="00826BE4">
      <w:pPr>
        <w:jc w:val="center"/>
        <w:rPr>
          <w:i/>
          <w:iCs/>
        </w:rPr>
      </w:pPr>
    </w:p>
    <w:p w14:paraId="5F7BC239" w14:textId="77777777" w:rsidR="00167391" w:rsidRPr="00D557CF" w:rsidRDefault="00167391" w:rsidP="00826BE4">
      <w:pPr>
        <w:jc w:val="center"/>
        <w:rPr>
          <w:i/>
          <w:iCs/>
        </w:rPr>
      </w:pPr>
      <w:r>
        <w:rPr>
          <w:i/>
          <w:iCs/>
        </w:rPr>
        <w:t>Please note that the refund rate is at 25p per mile</w:t>
      </w:r>
    </w:p>
    <w:p w14:paraId="5F7BC23A" w14:textId="77777777" w:rsidR="00167391" w:rsidRDefault="00167391" w:rsidP="00826BE4">
      <w:pPr>
        <w:rPr>
          <w:noProof/>
        </w:rPr>
      </w:pPr>
    </w:p>
    <w:tbl>
      <w:tblPr>
        <w:tblW w:w="0" w:type="auto"/>
        <w:tblInd w:w="10" w:type="dxa"/>
        <w:tblCellMar>
          <w:left w:w="10" w:type="dxa"/>
          <w:right w:w="10" w:type="dxa"/>
        </w:tblCellMar>
        <w:tblLook w:val="04A0" w:firstRow="1" w:lastRow="0" w:firstColumn="1" w:lastColumn="0" w:noHBand="0" w:noVBand="1"/>
      </w:tblPr>
      <w:tblGrid>
        <w:gridCol w:w="7083"/>
        <w:gridCol w:w="1933"/>
      </w:tblGrid>
      <w:tr w:rsidR="00826BE4" w14:paraId="5F7BC23E" w14:textId="77777777" w:rsidTr="00730B8E">
        <w:tc>
          <w:tcPr>
            <w:tcW w:w="7083" w:type="dxa"/>
          </w:tcPr>
          <w:p w14:paraId="5F7BC23B" w14:textId="77777777" w:rsidR="00167391" w:rsidRDefault="00167391" w:rsidP="00730B8E">
            <w:pPr>
              <w:rPr>
                <w:noProof/>
              </w:rPr>
            </w:pPr>
            <w:r>
              <w:rPr>
                <w:noProof/>
              </w:rPr>
              <w:t>Description of Claim</w:t>
            </w:r>
          </w:p>
          <w:p w14:paraId="5F7BC23C" w14:textId="77777777" w:rsidR="00167391" w:rsidRDefault="00167391" w:rsidP="00730B8E">
            <w:pPr>
              <w:rPr>
                <w:noProof/>
              </w:rPr>
            </w:pPr>
            <w:r>
              <w:rPr>
                <w:noProof/>
              </w:rPr>
              <w:t xml:space="preserve">                                          </w:t>
            </w:r>
          </w:p>
        </w:tc>
        <w:tc>
          <w:tcPr>
            <w:tcW w:w="1933" w:type="dxa"/>
          </w:tcPr>
          <w:p w14:paraId="5F7BC23D" w14:textId="77777777" w:rsidR="00167391" w:rsidRDefault="00167391" w:rsidP="00730B8E">
            <w:pPr>
              <w:rPr>
                <w:noProof/>
              </w:rPr>
            </w:pPr>
            <w:r>
              <w:rPr>
                <w:noProof/>
              </w:rPr>
              <w:t>Cost</w:t>
            </w:r>
          </w:p>
        </w:tc>
      </w:tr>
      <w:tr w:rsidR="00826BE4" w14:paraId="5F7BC24C" w14:textId="77777777" w:rsidTr="00730B8E">
        <w:tc>
          <w:tcPr>
            <w:tcW w:w="7083" w:type="dxa"/>
          </w:tcPr>
          <w:p w14:paraId="5F7BC246" w14:textId="77777777" w:rsidR="00167391" w:rsidRDefault="00167391" w:rsidP="00730B8E">
            <w:pPr>
              <w:rPr>
                <w:noProof/>
              </w:rPr>
            </w:pPr>
          </w:p>
          <w:p w14:paraId="5F7BC248" w14:textId="77777777" w:rsidR="00167391" w:rsidRDefault="00167391" w:rsidP="00730B8E">
            <w:pPr>
              <w:rPr>
                <w:noProof/>
              </w:rPr>
            </w:pPr>
          </w:p>
          <w:p w14:paraId="5F7BC249" w14:textId="77777777" w:rsidR="00167391" w:rsidRDefault="00167391" w:rsidP="00730B8E">
            <w:pPr>
              <w:rPr>
                <w:noProof/>
              </w:rPr>
            </w:pPr>
          </w:p>
        </w:tc>
        <w:tc>
          <w:tcPr>
            <w:tcW w:w="1933" w:type="dxa"/>
          </w:tcPr>
          <w:p w14:paraId="5F7BC24A" w14:textId="77777777" w:rsidR="00167391" w:rsidRDefault="00167391" w:rsidP="00730B8E">
            <w:pPr>
              <w:rPr>
                <w:noProof/>
              </w:rPr>
            </w:pPr>
          </w:p>
          <w:p w14:paraId="5F7BC24B" w14:textId="77777777" w:rsidR="00167391" w:rsidRDefault="00167391" w:rsidP="00730B8E">
            <w:pPr>
              <w:rPr>
                <w:noProof/>
              </w:rPr>
            </w:pPr>
          </w:p>
        </w:tc>
      </w:tr>
      <w:tr w:rsidR="00826BE4" w14:paraId="5F7BC250" w14:textId="77777777" w:rsidTr="00730B8E">
        <w:tc>
          <w:tcPr>
            <w:tcW w:w="7083" w:type="dxa"/>
          </w:tcPr>
          <w:p w14:paraId="5F7BC24D" w14:textId="77777777" w:rsidR="00167391" w:rsidRDefault="00167391" w:rsidP="00730B8E">
            <w:pPr>
              <w:rPr>
                <w:noProof/>
              </w:rPr>
            </w:pPr>
            <w:r>
              <w:rPr>
                <w:noProof/>
              </w:rPr>
              <w:t>Total Amount Claimed</w:t>
            </w:r>
          </w:p>
          <w:p w14:paraId="5F7BC24E" w14:textId="77777777" w:rsidR="00167391" w:rsidRDefault="00167391" w:rsidP="00730B8E">
            <w:pPr>
              <w:rPr>
                <w:noProof/>
              </w:rPr>
            </w:pPr>
          </w:p>
        </w:tc>
        <w:tc>
          <w:tcPr>
            <w:tcW w:w="1933" w:type="dxa"/>
          </w:tcPr>
          <w:p w14:paraId="5F7BC24F" w14:textId="77777777" w:rsidR="00167391" w:rsidRDefault="00167391" w:rsidP="00730B8E">
            <w:pPr>
              <w:rPr>
                <w:noProof/>
              </w:rPr>
            </w:pPr>
          </w:p>
        </w:tc>
      </w:tr>
    </w:tbl>
    <w:p w14:paraId="5F7BC251" w14:textId="77777777" w:rsidR="00167391" w:rsidRDefault="00167391" w:rsidP="00826BE4">
      <w:pPr>
        <w:rPr>
          <w:noProof/>
        </w:rPr>
      </w:pPr>
    </w:p>
    <w:tbl>
      <w:tblPr>
        <w:tblW w:w="0" w:type="auto"/>
        <w:tblInd w:w="10" w:type="dxa"/>
        <w:tblCellMar>
          <w:left w:w="10" w:type="dxa"/>
          <w:right w:w="10" w:type="dxa"/>
        </w:tblCellMar>
        <w:tblLook w:val="04A0" w:firstRow="1" w:lastRow="0" w:firstColumn="1" w:lastColumn="0" w:noHBand="0" w:noVBand="1"/>
      </w:tblPr>
      <w:tblGrid>
        <w:gridCol w:w="2263"/>
        <w:gridCol w:w="6753"/>
      </w:tblGrid>
      <w:tr w:rsidR="00826BE4" w14:paraId="5F7BC255" w14:textId="77777777" w:rsidTr="00730B8E">
        <w:tc>
          <w:tcPr>
            <w:tcW w:w="2263" w:type="dxa"/>
          </w:tcPr>
          <w:p w14:paraId="5F7BC252" w14:textId="77777777" w:rsidR="00167391" w:rsidRDefault="00167391" w:rsidP="00730B8E">
            <w:pPr>
              <w:rPr>
                <w:noProof/>
              </w:rPr>
            </w:pPr>
            <w:r>
              <w:rPr>
                <w:noProof/>
              </w:rPr>
              <w:t>Claimant Name</w:t>
            </w:r>
          </w:p>
          <w:p w14:paraId="5F7BC253" w14:textId="77777777" w:rsidR="00167391" w:rsidRDefault="00167391" w:rsidP="00730B8E">
            <w:pPr>
              <w:rPr>
                <w:noProof/>
              </w:rPr>
            </w:pPr>
          </w:p>
        </w:tc>
        <w:tc>
          <w:tcPr>
            <w:tcW w:w="6753" w:type="dxa"/>
          </w:tcPr>
          <w:p w14:paraId="5F7BC254" w14:textId="77777777" w:rsidR="00167391" w:rsidRDefault="00167391" w:rsidP="00730B8E">
            <w:pPr>
              <w:rPr>
                <w:noProof/>
              </w:rPr>
            </w:pPr>
          </w:p>
        </w:tc>
      </w:tr>
      <w:tr w:rsidR="00826BE4" w14:paraId="5F7BC259" w14:textId="77777777" w:rsidTr="00730B8E">
        <w:tc>
          <w:tcPr>
            <w:tcW w:w="2263" w:type="dxa"/>
          </w:tcPr>
          <w:p w14:paraId="5F7BC256" w14:textId="77777777" w:rsidR="00167391" w:rsidRDefault="00167391" w:rsidP="00730B8E">
            <w:pPr>
              <w:rPr>
                <w:noProof/>
              </w:rPr>
            </w:pPr>
            <w:r>
              <w:rPr>
                <w:noProof/>
              </w:rPr>
              <w:t>Claimant Signature</w:t>
            </w:r>
          </w:p>
          <w:p w14:paraId="5F7BC257" w14:textId="77777777" w:rsidR="00167391" w:rsidRDefault="00167391" w:rsidP="00730B8E">
            <w:pPr>
              <w:rPr>
                <w:noProof/>
              </w:rPr>
            </w:pPr>
          </w:p>
        </w:tc>
        <w:tc>
          <w:tcPr>
            <w:tcW w:w="6753" w:type="dxa"/>
          </w:tcPr>
          <w:p w14:paraId="5F7BC258" w14:textId="77777777" w:rsidR="00167391" w:rsidRPr="00705511" w:rsidRDefault="00167391" w:rsidP="00730B8E">
            <w:pPr>
              <w:rPr>
                <w:rFonts w:ascii="Fairwater Script" w:hAnsi="Fairwater Script"/>
                <w:b/>
                <w:bCs/>
                <w:i/>
                <w:iCs/>
                <w:noProof/>
              </w:rPr>
            </w:pPr>
          </w:p>
        </w:tc>
      </w:tr>
      <w:tr w:rsidR="00826BE4" w14:paraId="5F7BC25D" w14:textId="77777777" w:rsidTr="00730B8E">
        <w:tc>
          <w:tcPr>
            <w:tcW w:w="2263" w:type="dxa"/>
          </w:tcPr>
          <w:p w14:paraId="5F7BC25A" w14:textId="77777777" w:rsidR="00167391" w:rsidRDefault="00167391" w:rsidP="00730B8E">
            <w:pPr>
              <w:rPr>
                <w:noProof/>
              </w:rPr>
            </w:pPr>
            <w:r>
              <w:rPr>
                <w:noProof/>
              </w:rPr>
              <w:t>Bank Details</w:t>
            </w:r>
          </w:p>
          <w:p w14:paraId="5F7BC25B" w14:textId="77777777" w:rsidR="00167391" w:rsidRDefault="00167391" w:rsidP="00730B8E">
            <w:pPr>
              <w:rPr>
                <w:noProof/>
              </w:rPr>
            </w:pPr>
          </w:p>
        </w:tc>
        <w:tc>
          <w:tcPr>
            <w:tcW w:w="6753" w:type="dxa"/>
          </w:tcPr>
          <w:p w14:paraId="5F7BC25C" w14:textId="77777777" w:rsidR="00167391" w:rsidRDefault="00167391" w:rsidP="00730B8E">
            <w:pPr>
              <w:rPr>
                <w:noProof/>
              </w:rPr>
            </w:pPr>
          </w:p>
        </w:tc>
      </w:tr>
    </w:tbl>
    <w:p w14:paraId="5F7BC260" w14:textId="77777777" w:rsidR="00167391" w:rsidRDefault="00167391" w:rsidP="00826BE4">
      <w:pPr>
        <w:widowControl w:val="0"/>
        <w:pBdr>
          <w:top w:val="nil"/>
          <w:left w:val="nil"/>
          <w:bottom w:val="nil"/>
          <w:right w:val="nil"/>
          <w:between w:val="nil"/>
        </w:pBdr>
        <w:shd w:val="clear" w:color="auto" w:fill="FFFFFF"/>
        <w:spacing w:after="180" w:line="276" w:lineRule="auto"/>
        <w:jc w:val="both"/>
        <w:rPr>
          <w:rFonts w:ascii="Cambria" w:eastAsia="Cambria" w:hAnsi="Cambria" w:cs="Cambria"/>
          <w:color w:val="000000"/>
        </w:rPr>
      </w:pPr>
    </w:p>
    <w:sectPr w:rsidR="00167391">
      <w:headerReference w:type="even" r:id="rId11"/>
      <w:headerReference w:type="default" r:id="rId12"/>
      <w:footerReference w:type="even" r:id="rId13"/>
      <w:footerReference w:type="default" r:id="rId14"/>
      <w:headerReference w:type="first" r:id="rId15"/>
      <w:footerReference w:type="first" r:id="rId16"/>
      <w:pgSz w:w="11906" w:h="16838"/>
      <w:pgMar w:top="720" w:right="1008" w:bottom="720" w:left="1008"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0D6" w14:textId="77777777" w:rsidR="00055181" w:rsidRDefault="00055181">
      <w:pPr>
        <w:spacing w:after="0" w:line="240" w:lineRule="auto"/>
      </w:pPr>
      <w:r>
        <w:separator/>
      </w:r>
    </w:p>
  </w:endnote>
  <w:endnote w:type="continuationSeparator" w:id="0">
    <w:p w14:paraId="402B224A" w14:textId="77777777" w:rsidR="00055181" w:rsidRDefault="0005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rajan Pr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airwater Script">
    <w:charset w:val="00"/>
    <w:family w:val="auto"/>
    <w:pitch w:val="variable"/>
    <w:sig w:usb0="A000002F" w:usb1="1000004B"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E180" w14:textId="77777777" w:rsidR="006421AD" w:rsidRDefault="0064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A857" w14:textId="77777777" w:rsidR="006421AD" w:rsidRDefault="00642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C267" w14:textId="77777777" w:rsidR="00167391" w:rsidRDefault="00167391">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6462" w14:textId="77777777" w:rsidR="00055181" w:rsidRDefault="00055181">
      <w:pPr>
        <w:spacing w:after="0" w:line="240" w:lineRule="auto"/>
      </w:pPr>
      <w:r>
        <w:separator/>
      </w:r>
    </w:p>
  </w:footnote>
  <w:footnote w:type="continuationSeparator" w:id="0">
    <w:p w14:paraId="4E2D408E" w14:textId="77777777" w:rsidR="00055181" w:rsidRDefault="0005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3CFC" w14:textId="77777777" w:rsidR="006421AD" w:rsidRDefault="0064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C265" w14:textId="77777777" w:rsidR="00167391" w:rsidRDefault="00167391">
    <w:pPr>
      <w:pBdr>
        <w:top w:val="nil"/>
        <w:left w:val="nil"/>
        <w:bottom w:val="nil"/>
        <w:right w:val="nil"/>
        <w:between w:val="nil"/>
      </w:pBdr>
      <w:tabs>
        <w:tab w:val="right" w:pos="10466"/>
      </w:tabs>
      <w:spacing w:before="708" w:after="0" w:line="240" w:lineRule="auto"/>
      <w:rPr>
        <w:rFonts w:ascii="Cambria" w:eastAsia="Cambria" w:hAnsi="Cambria" w:cs="Cambria"/>
        <w:sz w:val="18"/>
        <w:szCs w:val="18"/>
      </w:rPr>
    </w:pPr>
    <w:r>
      <w:rPr>
        <w:rFonts w:ascii="Cambria" w:eastAsia="Cambria" w:hAnsi="Cambria" w:cs="Cambria"/>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C266" w14:textId="77777777" w:rsidR="00167391" w:rsidRDefault="00167391">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9513C"/>
    <w:multiLevelType w:val="multilevel"/>
    <w:tmpl w:val="4F1A2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979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AD"/>
    <w:rsid w:val="00055181"/>
    <w:rsid w:val="0009391E"/>
    <w:rsid w:val="000D4C10"/>
    <w:rsid w:val="00167391"/>
    <w:rsid w:val="001E2DA5"/>
    <w:rsid w:val="004B027C"/>
    <w:rsid w:val="00512592"/>
    <w:rsid w:val="006421AD"/>
    <w:rsid w:val="00663619"/>
    <w:rsid w:val="0070225B"/>
    <w:rsid w:val="0085796F"/>
    <w:rsid w:val="0096107D"/>
    <w:rsid w:val="00981960"/>
    <w:rsid w:val="0098767E"/>
    <w:rsid w:val="00E73187"/>
    <w:rsid w:val="00EE4742"/>
    <w:rsid w:val="00F77861"/>
    <w:rsid w:val="00FC2833"/>
    <w:rsid w:val="00FF514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C1E5"/>
  <w15:docId w15:val="{59003E03-10AF-284B-AEDB-D46643CE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1AD"/>
  </w:style>
  <w:style w:type="paragraph" w:styleId="Footer">
    <w:name w:val="footer"/>
    <w:basedOn w:val="Normal"/>
    <w:link w:val="FooterChar"/>
    <w:uiPriority w:val="99"/>
    <w:unhideWhenUsed/>
    <w:rsid w:val="00642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1AD"/>
  </w:style>
  <w:style w:type="character" w:styleId="Hyperlink">
    <w:name w:val="Hyperlink"/>
    <w:basedOn w:val="DefaultParagraphFont"/>
    <w:uiPriority w:val="99"/>
    <w:unhideWhenUsed/>
    <w:rsid w:val="006421AD"/>
    <w:rPr>
      <w:color w:val="467886" w:themeColor="hyperlink"/>
      <w:u w:val="single"/>
    </w:rPr>
  </w:style>
  <w:style w:type="character" w:styleId="UnresolvedMention">
    <w:name w:val="Unresolved Mention"/>
    <w:basedOn w:val="DefaultParagraphFont"/>
    <w:uiPriority w:val="99"/>
    <w:semiHidden/>
    <w:unhideWhenUsed/>
    <w:rsid w:val="0064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lml5@cam.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lml5@cam.ac.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Blake-Martin</cp:lastModifiedBy>
  <cp:revision>12</cp:revision>
  <dcterms:created xsi:type="dcterms:W3CDTF">2025-09-12T14:42:00Z</dcterms:created>
  <dcterms:modified xsi:type="dcterms:W3CDTF">2025-10-11T14:05:00Z</dcterms:modified>
</cp:coreProperties>
</file>